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08110F"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bookmarkStart w:id="0" w:name="_GoBack"/>
      <w:bookmarkEnd w:id="0"/>
      <w:proofErr w:type="spellStart"/>
      <w:r>
        <w:rPr>
          <w:rFonts w:asciiTheme="majorBidi" w:hAnsiTheme="majorBidi" w:cstheme="majorBidi"/>
          <w:b/>
        </w:rPr>
        <w:t>Sr.No</w:t>
      </w:r>
      <w:proofErr w:type="spellEnd"/>
      <w:r>
        <w:rPr>
          <w:rFonts w:asciiTheme="majorBidi" w:hAnsiTheme="majorBidi" w:cstheme="majorBidi"/>
          <w:b/>
        </w:rPr>
        <w:t xml:space="preserve"> - 09</w:t>
      </w:r>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8"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2023 </w:t>
      </w:r>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9"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 0260-669914</w:t>
      </w:r>
      <w:r>
        <w:rPr>
          <w:rFonts w:asciiTheme="majorBidi" w:hAnsiTheme="majorBidi" w:cstheme="majorBidi"/>
          <w:sz w:val="24"/>
          <w:szCs w:val="24"/>
        </w:rPr>
        <w:t xml:space="preserve">1. 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r w:rsidRPr="00C31A59">
        <w:rPr>
          <w:rFonts w:asciiTheme="majorBidi" w:hAnsiTheme="majorBidi" w:cstheme="majorBidi"/>
          <w:sz w:val="24"/>
          <w:szCs w:val="24"/>
        </w:rPr>
        <w:t xml:space="preserve"> </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0"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1"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days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subject  </w:t>
      </w:r>
      <w:proofErr w:type="spellStart"/>
      <w:r w:rsidRPr="00132D13">
        <w:rPr>
          <w:rFonts w:asciiTheme="majorBidi" w:hAnsiTheme="majorBidi" w:cstheme="majorBidi"/>
        </w:rPr>
        <w:t>to</w:t>
      </w:r>
      <w:r>
        <w:rPr>
          <w:rFonts w:asciiTheme="majorBidi" w:hAnsiTheme="majorBidi" w:cstheme="majorBidi"/>
        </w:rPr>
        <w:t>Daman</w:t>
      </w:r>
      <w:proofErr w:type="spell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terms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Financial bid required by you:</w:t>
      </w:r>
    </w:p>
    <w:p w:rsidR="00A851EA" w:rsidRDefault="00A851EA" w:rsidP="00C5096D">
      <w:pPr>
        <w:jc w:val="both"/>
        <w:rPr>
          <w:rFonts w:asciiTheme="majorBidi" w:hAnsiTheme="majorBidi" w:cstheme="majorBidi"/>
        </w:rPr>
      </w:pPr>
    </w:p>
    <w:p w:rsidR="0008110F" w:rsidRPr="0008110F" w:rsidRDefault="0008110F" w:rsidP="0008110F">
      <w:pPr>
        <w:jc w:val="both"/>
        <w:rPr>
          <w:rFonts w:ascii="Calibri" w:hAnsi="Calibri" w:cs="Calibri"/>
          <w:b/>
          <w:bCs/>
          <w:color w:val="000000"/>
          <w:sz w:val="22"/>
          <w:szCs w:val="22"/>
          <w:lang w:val="en-IN" w:eastAsia="en-IN"/>
        </w:rPr>
      </w:pPr>
      <w:r w:rsidRPr="0008110F">
        <w:rPr>
          <w:rFonts w:ascii="Calibri" w:hAnsi="Calibri" w:cs="Calibri"/>
          <w:b/>
          <w:bCs/>
          <w:color w:val="000000"/>
          <w:sz w:val="22"/>
          <w:szCs w:val="22"/>
          <w:lang w:val="en-IN" w:eastAsia="en-IN"/>
        </w:rPr>
        <w:t>Painting &amp; polishing details</w:t>
      </w:r>
      <w:r w:rsidR="0042073B">
        <w:rPr>
          <w:rFonts w:ascii="Calibri" w:hAnsi="Calibri" w:cs="Calibri"/>
          <w:b/>
          <w:bCs/>
          <w:color w:val="000000"/>
          <w:sz w:val="22"/>
          <w:szCs w:val="22"/>
          <w:lang w:val="en-IN" w:eastAsia="en-IN"/>
        </w:rPr>
        <w:t>:-</w:t>
      </w:r>
    </w:p>
    <w:p w:rsidR="00A851EA" w:rsidRPr="00132D13" w:rsidRDefault="00A851EA" w:rsidP="00C5096D">
      <w:pPr>
        <w:jc w:val="both"/>
        <w:rPr>
          <w:rFonts w:asciiTheme="majorBidi" w:hAnsiTheme="majorBidi" w:cstheme="majorBidi"/>
        </w:rPr>
      </w:pPr>
      <w:r>
        <w:rPr>
          <w:rFonts w:asciiTheme="majorBidi" w:hAnsiTheme="majorBidi" w:cstheme="majorBidi"/>
        </w:rPr>
        <w:t xml:space="preserve"> </w:t>
      </w:r>
    </w:p>
    <w:p w:rsidR="001C5D63" w:rsidRDefault="001C5D63" w:rsidP="002C3599">
      <w:pPr>
        <w:jc w:val="both"/>
        <w:rPr>
          <w:rFonts w:asciiTheme="majorBidi" w:hAnsiTheme="majorBidi" w:cstheme="majorBidi"/>
        </w:rPr>
      </w:pPr>
    </w:p>
    <w:tbl>
      <w:tblPr>
        <w:tblW w:w="10460" w:type="dxa"/>
        <w:tblInd w:w="93" w:type="dxa"/>
        <w:tblLook w:val="04A0" w:firstRow="1" w:lastRow="0" w:firstColumn="1" w:lastColumn="0" w:noHBand="0" w:noVBand="1"/>
      </w:tblPr>
      <w:tblGrid>
        <w:gridCol w:w="1300"/>
        <w:gridCol w:w="5900"/>
        <w:gridCol w:w="1180"/>
        <w:gridCol w:w="1100"/>
        <w:gridCol w:w="980"/>
      </w:tblGrid>
      <w:tr w:rsidR="0008110F" w:rsidRPr="0008110F" w:rsidTr="0008110F">
        <w:trPr>
          <w:trHeight w:val="300"/>
        </w:trPr>
        <w:tc>
          <w:tcPr>
            <w:tcW w:w="130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b/>
                <w:bCs/>
                <w:color w:val="000000"/>
                <w:sz w:val="22"/>
                <w:szCs w:val="22"/>
                <w:lang w:val="en-IN" w:eastAsia="en-IN"/>
              </w:rPr>
            </w:pPr>
            <w:proofErr w:type="spellStart"/>
            <w:r w:rsidRPr="0008110F">
              <w:rPr>
                <w:rFonts w:ascii="Calibri" w:hAnsi="Calibri" w:cs="Calibri"/>
                <w:b/>
                <w:bCs/>
                <w:color w:val="000000"/>
                <w:sz w:val="22"/>
                <w:szCs w:val="22"/>
                <w:lang w:val="en-IN" w:eastAsia="en-IN"/>
              </w:rPr>
              <w:t>S.No</w:t>
            </w:r>
            <w:proofErr w:type="spellEnd"/>
            <w:r w:rsidRPr="0008110F">
              <w:rPr>
                <w:rFonts w:ascii="Calibri" w:hAnsi="Calibri" w:cs="Calibri"/>
                <w:b/>
                <w:bCs/>
                <w:color w:val="000000"/>
                <w:sz w:val="22"/>
                <w:szCs w:val="22"/>
                <w:lang w:val="en-IN" w:eastAsia="en-IN"/>
              </w:rPr>
              <w:t>.</w:t>
            </w:r>
          </w:p>
        </w:tc>
        <w:tc>
          <w:tcPr>
            <w:tcW w:w="5900" w:type="dxa"/>
            <w:tcBorders>
              <w:top w:val="single" w:sz="8" w:space="0" w:color="auto"/>
              <w:left w:val="nil"/>
              <w:bottom w:val="single" w:sz="8" w:space="0" w:color="auto"/>
              <w:right w:val="single" w:sz="4" w:space="0" w:color="auto"/>
            </w:tcBorders>
            <w:shd w:val="clear" w:color="000000" w:fill="FFFFFF"/>
            <w:vAlign w:val="bottom"/>
            <w:hideMark/>
          </w:tcPr>
          <w:p w:rsidR="0008110F" w:rsidRPr="0008110F" w:rsidRDefault="0008110F" w:rsidP="0008110F">
            <w:pPr>
              <w:rPr>
                <w:rFonts w:ascii="Calibri" w:hAnsi="Calibri" w:cs="Calibri"/>
                <w:b/>
                <w:bCs/>
                <w:color w:val="000000"/>
                <w:sz w:val="22"/>
                <w:szCs w:val="22"/>
                <w:lang w:val="en-IN" w:eastAsia="en-IN"/>
              </w:rPr>
            </w:pPr>
            <w:r w:rsidRPr="0008110F">
              <w:rPr>
                <w:rFonts w:ascii="Calibri" w:hAnsi="Calibri" w:cs="Calibri"/>
                <w:b/>
                <w:bCs/>
                <w:color w:val="000000"/>
                <w:sz w:val="22"/>
                <w:szCs w:val="22"/>
                <w:lang w:val="en-IN" w:eastAsia="en-IN"/>
              </w:rPr>
              <w:t>Item Name</w:t>
            </w:r>
          </w:p>
        </w:tc>
        <w:tc>
          <w:tcPr>
            <w:tcW w:w="1180" w:type="dxa"/>
            <w:tcBorders>
              <w:top w:val="single" w:sz="8" w:space="0" w:color="auto"/>
              <w:left w:val="nil"/>
              <w:bottom w:val="single" w:sz="8"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b/>
                <w:bCs/>
                <w:color w:val="000000"/>
                <w:sz w:val="22"/>
                <w:szCs w:val="22"/>
                <w:lang w:val="en-IN" w:eastAsia="en-IN"/>
              </w:rPr>
            </w:pPr>
            <w:proofErr w:type="spellStart"/>
            <w:r w:rsidRPr="0008110F">
              <w:rPr>
                <w:rFonts w:ascii="Calibri" w:hAnsi="Calibri" w:cs="Calibri"/>
                <w:b/>
                <w:bCs/>
                <w:color w:val="000000"/>
                <w:sz w:val="22"/>
                <w:szCs w:val="22"/>
                <w:lang w:val="en-IN" w:eastAsia="en-IN"/>
              </w:rPr>
              <w:t>Qty</w:t>
            </w:r>
            <w:proofErr w:type="spellEnd"/>
          </w:p>
        </w:tc>
        <w:tc>
          <w:tcPr>
            <w:tcW w:w="1100" w:type="dxa"/>
            <w:tcBorders>
              <w:top w:val="single" w:sz="8" w:space="0" w:color="auto"/>
              <w:left w:val="nil"/>
              <w:bottom w:val="single" w:sz="8"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b/>
                <w:bCs/>
                <w:color w:val="000000"/>
                <w:sz w:val="22"/>
                <w:szCs w:val="22"/>
                <w:lang w:val="en-IN" w:eastAsia="en-IN"/>
              </w:rPr>
            </w:pPr>
            <w:r w:rsidRPr="0008110F">
              <w:rPr>
                <w:rFonts w:ascii="Calibri" w:hAnsi="Calibri" w:cs="Calibri"/>
                <w:b/>
                <w:bCs/>
                <w:color w:val="000000"/>
                <w:sz w:val="22"/>
                <w:szCs w:val="22"/>
                <w:lang w:val="en-IN" w:eastAsia="en-IN"/>
              </w:rPr>
              <w:t>Units</w:t>
            </w:r>
          </w:p>
        </w:tc>
        <w:tc>
          <w:tcPr>
            <w:tcW w:w="980" w:type="dxa"/>
            <w:tcBorders>
              <w:top w:val="single" w:sz="8" w:space="0" w:color="auto"/>
              <w:left w:val="nil"/>
              <w:bottom w:val="single" w:sz="8" w:space="0" w:color="auto"/>
              <w:right w:val="single" w:sz="8" w:space="0" w:color="auto"/>
            </w:tcBorders>
            <w:shd w:val="clear" w:color="000000" w:fill="FFFFFF"/>
            <w:noWrap/>
            <w:vAlign w:val="bottom"/>
            <w:hideMark/>
          </w:tcPr>
          <w:p w:rsidR="0008110F" w:rsidRPr="0008110F" w:rsidRDefault="0008110F" w:rsidP="0008110F">
            <w:pPr>
              <w:jc w:val="center"/>
              <w:rPr>
                <w:rFonts w:ascii="Calibri" w:hAnsi="Calibri" w:cs="Calibri"/>
                <w:b/>
                <w:bCs/>
                <w:color w:val="000000"/>
                <w:sz w:val="22"/>
                <w:szCs w:val="22"/>
                <w:lang w:val="en-IN" w:eastAsia="en-IN"/>
              </w:rPr>
            </w:pPr>
            <w:r w:rsidRPr="0008110F">
              <w:rPr>
                <w:rFonts w:ascii="Calibri" w:hAnsi="Calibri" w:cs="Calibri"/>
                <w:b/>
                <w:bCs/>
                <w:color w:val="000000"/>
                <w:sz w:val="22"/>
                <w:szCs w:val="22"/>
                <w:lang w:val="en-IN" w:eastAsia="en-IN"/>
              </w:rPr>
              <w:t>Rate</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1</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Plastic Paint (Asian)</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52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hideMark/>
          </w:tcPr>
          <w:p w:rsidR="0008110F" w:rsidRPr="0008110F" w:rsidRDefault="0008110F" w:rsidP="0008110F">
            <w:pPr>
              <w:rPr>
                <w:rFonts w:ascii="Tahoma" w:hAnsi="Tahoma" w:cs="Tahoma"/>
                <w:sz w:val="20"/>
                <w:szCs w:val="20"/>
                <w:lang w:val="en-IN" w:eastAsia="en-IN"/>
              </w:rPr>
            </w:pPr>
            <w:r w:rsidRPr="0008110F">
              <w:rPr>
                <w:rFonts w:ascii="Tahoma" w:hAnsi="Tahoma" w:cs="Tahoma"/>
                <w:sz w:val="20"/>
                <w:szCs w:val="20"/>
                <w:lang w:val="en-IN" w:eastAsia="en-IN"/>
              </w:rPr>
              <w:t xml:space="preserve">Scrapping wall, Two coat Birla Putty, One coat primer, two coat </w:t>
            </w:r>
            <w:proofErr w:type="spellStart"/>
            <w:r w:rsidRPr="0008110F">
              <w:rPr>
                <w:rFonts w:ascii="Tahoma" w:hAnsi="Tahoma" w:cs="Tahoma"/>
                <w:sz w:val="20"/>
                <w:szCs w:val="20"/>
                <w:lang w:val="en-IN" w:eastAsia="en-IN"/>
              </w:rPr>
              <w:t>Lambi</w:t>
            </w:r>
            <w:proofErr w:type="spellEnd"/>
            <w:r w:rsidRPr="0008110F">
              <w:rPr>
                <w:rFonts w:ascii="Tahoma" w:hAnsi="Tahoma" w:cs="Tahoma"/>
                <w:sz w:val="20"/>
                <w:szCs w:val="20"/>
                <w:lang w:val="en-IN" w:eastAsia="en-IN"/>
              </w:rPr>
              <w:t xml:space="preserve"> , One coat Oil saint , Two coat paint</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2</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proofErr w:type="spellStart"/>
            <w:r w:rsidRPr="0008110F">
              <w:rPr>
                <w:rFonts w:ascii="Tahoma" w:hAnsi="Tahoma" w:cs="Tahoma"/>
                <w:b/>
                <w:bCs/>
                <w:sz w:val="20"/>
                <w:szCs w:val="20"/>
                <w:lang w:val="en-IN" w:eastAsia="en-IN"/>
              </w:rPr>
              <w:t>Luster</w:t>
            </w:r>
            <w:proofErr w:type="spellEnd"/>
            <w:r w:rsidRPr="0008110F">
              <w:rPr>
                <w:rFonts w:ascii="Tahoma" w:hAnsi="Tahoma" w:cs="Tahoma"/>
                <w:b/>
                <w:bCs/>
                <w:sz w:val="20"/>
                <w:szCs w:val="20"/>
                <w:lang w:val="en-IN" w:eastAsia="en-IN"/>
              </w:rPr>
              <w:t xml:space="preserve"> paint (Asian or ICI </w:t>
            </w:r>
            <w:proofErr w:type="spellStart"/>
            <w:r w:rsidRPr="0008110F">
              <w:rPr>
                <w:rFonts w:ascii="Tahoma" w:hAnsi="Tahoma" w:cs="Tahoma"/>
                <w:b/>
                <w:bCs/>
                <w:sz w:val="20"/>
                <w:szCs w:val="20"/>
                <w:lang w:val="en-IN" w:eastAsia="en-IN"/>
              </w:rPr>
              <w:t>Delux</w:t>
            </w:r>
            <w:proofErr w:type="spellEnd"/>
            <w:r w:rsidRPr="0008110F">
              <w:rPr>
                <w:rFonts w:ascii="Tahoma" w:hAnsi="Tahoma" w:cs="Tahoma"/>
                <w:b/>
                <w:bCs/>
                <w:sz w:val="20"/>
                <w:szCs w:val="20"/>
                <w:lang w:val="en-IN" w:eastAsia="en-IN"/>
              </w:rPr>
              <w:t>) (water /Oil)</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52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hideMark/>
          </w:tcPr>
          <w:p w:rsidR="0008110F" w:rsidRPr="0008110F" w:rsidRDefault="0008110F" w:rsidP="0008110F">
            <w:pPr>
              <w:rPr>
                <w:rFonts w:ascii="Tahoma" w:hAnsi="Tahoma" w:cs="Tahoma"/>
                <w:sz w:val="20"/>
                <w:szCs w:val="20"/>
                <w:lang w:val="en-IN" w:eastAsia="en-IN"/>
              </w:rPr>
            </w:pPr>
            <w:r w:rsidRPr="0008110F">
              <w:rPr>
                <w:rFonts w:ascii="Tahoma" w:hAnsi="Tahoma" w:cs="Tahoma"/>
                <w:sz w:val="20"/>
                <w:szCs w:val="20"/>
                <w:lang w:val="en-IN" w:eastAsia="en-IN"/>
              </w:rPr>
              <w:t xml:space="preserve">Scrapping wall, Two coat Birla Putty, One coat primer, two coat </w:t>
            </w:r>
            <w:proofErr w:type="spellStart"/>
            <w:r w:rsidRPr="0008110F">
              <w:rPr>
                <w:rFonts w:ascii="Tahoma" w:hAnsi="Tahoma" w:cs="Tahoma"/>
                <w:sz w:val="20"/>
                <w:szCs w:val="20"/>
                <w:lang w:val="en-IN" w:eastAsia="en-IN"/>
              </w:rPr>
              <w:t>Lambi</w:t>
            </w:r>
            <w:proofErr w:type="spellEnd"/>
            <w:r w:rsidRPr="0008110F">
              <w:rPr>
                <w:rFonts w:ascii="Tahoma" w:hAnsi="Tahoma" w:cs="Tahoma"/>
                <w:sz w:val="20"/>
                <w:szCs w:val="20"/>
                <w:lang w:val="en-IN" w:eastAsia="en-IN"/>
              </w:rPr>
              <w:t xml:space="preserve"> , One coat Oil paint , Two coat paint</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3</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Velvet touch or Royal touch</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52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hideMark/>
          </w:tcPr>
          <w:p w:rsidR="0008110F" w:rsidRPr="0008110F" w:rsidRDefault="0008110F" w:rsidP="0008110F">
            <w:pPr>
              <w:rPr>
                <w:rFonts w:ascii="Tahoma" w:hAnsi="Tahoma" w:cs="Tahoma"/>
                <w:sz w:val="20"/>
                <w:szCs w:val="20"/>
                <w:lang w:val="en-IN" w:eastAsia="en-IN"/>
              </w:rPr>
            </w:pPr>
            <w:r w:rsidRPr="0008110F">
              <w:rPr>
                <w:rFonts w:ascii="Tahoma" w:hAnsi="Tahoma" w:cs="Tahoma"/>
                <w:sz w:val="20"/>
                <w:szCs w:val="20"/>
                <w:lang w:val="en-IN" w:eastAsia="en-IN"/>
              </w:rPr>
              <w:t xml:space="preserve">Scrapping wall, Two coat Birla Putty, One coat primer, two coat </w:t>
            </w:r>
            <w:proofErr w:type="spellStart"/>
            <w:r w:rsidRPr="0008110F">
              <w:rPr>
                <w:rFonts w:ascii="Tahoma" w:hAnsi="Tahoma" w:cs="Tahoma"/>
                <w:sz w:val="20"/>
                <w:szCs w:val="20"/>
                <w:lang w:val="en-IN" w:eastAsia="en-IN"/>
              </w:rPr>
              <w:t>Lambi</w:t>
            </w:r>
            <w:proofErr w:type="spellEnd"/>
            <w:r w:rsidRPr="0008110F">
              <w:rPr>
                <w:rFonts w:ascii="Tahoma" w:hAnsi="Tahoma" w:cs="Tahoma"/>
                <w:sz w:val="20"/>
                <w:szCs w:val="20"/>
                <w:lang w:val="en-IN" w:eastAsia="en-IN"/>
              </w:rPr>
              <w:t xml:space="preserve"> , One coat Oil paint , Two coat paint</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4</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French polish</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sz w:val="20"/>
                <w:szCs w:val="20"/>
                <w:lang w:val="en-IN" w:eastAsia="en-IN"/>
              </w:rPr>
            </w:pPr>
            <w:proofErr w:type="spellStart"/>
            <w:r w:rsidRPr="0008110F">
              <w:rPr>
                <w:rFonts w:ascii="Tahoma" w:hAnsi="Tahoma" w:cs="Tahoma"/>
                <w:sz w:val="20"/>
                <w:szCs w:val="20"/>
                <w:lang w:val="en-IN" w:eastAsia="en-IN"/>
              </w:rPr>
              <w:t>Dhar</w:t>
            </w:r>
            <w:proofErr w:type="spellEnd"/>
            <w:r w:rsidRPr="0008110F">
              <w:rPr>
                <w:rFonts w:ascii="Tahoma" w:hAnsi="Tahoma" w:cs="Tahoma"/>
                <w:sz w:val="20"/>
                <w:szCs w:val="20"/>
                <w:lang w:val="en-IN" w:eastAsia="en-IN"/>
              </w:rPr>
              <w:t xml:space="preserve"> Patti</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Rft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5</w:t>
            </w:r>
          </w:p>
        </w:tc>
        <w:tc>
          <w:tcPr>
            <w:tcW w:w="5900" w:type="dxa"/>
            <w:tcBorders>
              <w:top w:val="nil"/>
              <w:left w:val="nil"/>
              <w:bottom w:val="single" w:sz="4" w:space="0" w:color="auto"/>
              <w:right w:val="single" w:sz="4" w:space="0" w:color="auto"/>
            </w:tcBorders>
            <w:shd w:val="clear" w:color="000000" w:fill="FFFFFF"/>
            <w:hideMark/>
          </w:tcPr>
          <w:p w:rsidR="0008110F" w:rsidRPr="0008110F" w:rsidRDefault="0008110F" w:rsidP="0008110F">
            <w:pPr>
              <w:rPr>
                <w:rFonts w:ascii="Tahoma" w:hAnsi="Tahoma" w:cs="Tahoma"/>
                <w:b/>
                <w:bCs/>
                <w:sz w:val="20"/>
                <w:szCs w:val="20"/>
                <w:lang w:val="en-IN" w:eastAsia="en-IN"/>
              </w:rPr>
            </w:pPr>
            <w:proofErr w:type="spellStart"/>
            <w:r w:rsidRPr="0008110F">
              <w:rPr>
                <w:rFonts w:ascii="Tahoma" w:hAnsi="Tahoma" w:cs="Tahoma"/>
                <w:b/>
                <w:bCs/>
                <w:sz w:val="20"/>
                <w:szCs w:val="20"/>
                <w:lang w:val="en-IN" w:eastAsia="en-IN"/>
              </w:rPr>
              <w:t>Melmyne</w:t>
            </w:r>
            <w:proofErr w:type="spellEnd"/>
            <w:r w:rsidRPr="0008110F">
              <w:rPr>
                <w:rFonts w:ascii="Tahoma" w:hAnsi="Tahoma" w:cs="Tahoma"/>
                <w:b/>
                <w:bCs/>
                <w:sz w:val="20"/>
                <w:szCs w:val="20"/>
                <w:lang w:val="en-IN" w:eastAsia="en-IN"/>
              </w:rPr>
              <w:t xml:space="preserve"> matt  </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hideMark/>
          </w:tcPr>
          <w:p w:rsidR="0008110F" w:rsidRPr="0008110F" w:rsidRDefault="0008110F" w:rsidP="0008110F">
            <w:pPr>
              <w:rPr>
                <w:rFonts w:ascii="Tahoma" w:hAnsi="Tahoma" w:cs="Tahoma"/>
                <w:sz w:val="20"/>
                <w:szCs w:val="20"/>
                <w:lang w:val="en-IN" w:eastAsia="en-IN"/>
              </w:rPr>
            </w:pPr>
            <w:proofErr w:type="spellStart"/>
            <w:r w:rsidRPr="0008110F">
              <w:rPr>
                <w:rFonts w:ascii="Tahoma" w:hAnsi="Tahoma" w:cs="Tahoma"/>
                <w:sz w:val="20"/>
                <w:szCs w:val="20"/>
                <w:lang w:val="en-IN" w:eastAsia="en-IN"/>
              </w:rPr>
              <w:t>Dhar</w:t>
            </w:r>
            <w:proofErr w:type="spellEnd"/>
            <w:r w:rsidRPr="0008110F">
              <w:rPr>
                <w:rFonts w:ascii="Tahoma" w:hAnsi="Tahoma" w:cs="Tahoma"/>
                <w:sz w:val="20"/>
                <w:szCs w:val="20"/>
                <w:lang w:val="en-IN" w:eastAsia="en-IN"/>
              </w:rPr>
              <w:t xml:space="preserve"> </w:t>
            </w:r>
            <w:proofErr w:type="spellStart"/>
            <w:r w:rsidRPr="0008110F">
              <w:rPr>
                <w:rFonts w:ascii="Tahoma" w:hAnsi="Tahoma" w:cs="Tahoma"/>
                <w:sz w:val="20"/>
                <w:szCs w:val="20"/>
                <w:lang w:val="en-IN" w:eastAsia="en-IN"/>
              </w:rPr>
              <w:t>patti</w:t>
            </w:r>
            <w:proofErr w:type="spellEnd"/>
            <w:r w:rsidRPr="0008110F">
              <w:rPr>
                <w:rFonts w:ascii="Tahoma" w:hAnsi="Tahoma" w:cs="Tahoma"/>
                <w:sz w:val="20"/>
                <w:szCs w:val="20"/>
                <w:lang w:val="en-IN" w:eastAsia="en-IN"/>
              </w:rPr>
              <w:t xml:space="preserve">, edge </w:t>
            </w:r>
            <w:proofErr w:type="spellStart"/>
            <w:r w:rsidRPr="0008110F">
              <w:rPr>
                <w:rFonts w:ascii="Tahoma" w:hAnsi="Tahoma" w:cs="Tahoma"/>
                <w:sz w:val="20"/>
                <w:szCs w:val="20"/>
                <w:lang w:val="en-IN" w:eastAsia="en-IN"/>
              </w:rPr>
              <w:t>molding</w:t>
            </w:r>
            <w:proofErr w:type="spellEnd"/>
            <w:r w:rsidRPr="0008110F">
              <w:rPr>
                <w:rFonts w:ascii="Tahoma" w:hAnsi="Tahoma" w:cs="Tahoma"/>
                <w:sz w:val="20"/>
                <w:szCs w:val="20"/>
                <w:lang w:val="en-IN" w:eastAsia="en-IN"/>
              </w:rPr>
              <w:t xml:space="preserve"> , </w:t>
            </w:r>
            <w:proofErr w:type="spellStart"/>
            <w:r w:rsidRPr="0008110F">
              <w:rPr>
                <w:rFonts w:ascii="Tahoma" w:hAnsi="Tahoma" w:cs="Tahoma"/>
                <w:sz w:val="20"/>
                <w:szCs w:val="20"/>
                <w:lang w:val="en-IN" w:eastAsia="en-IN"/>
              </w:rPr>
              <w:t>patta</w:t>
            </w:r>
            <w:proofErr w:type="spellEnd"/>
            <w:r w:rsidRPr="0008110F">
              <w:rPr>
                <w:rFonts w:ascii="Tahoma" w:hAnsi="Tahoma" w:cs="Tahoma"/>
                <w:sz w:val="20"/>
                <w:szCs w:val="20"/>
                <w:lang w:val="en-IN" w:eastAsia="en-IN"/>
              </w:rPr>
              <w:t xml:space="preserve"> 1/2" to 6"</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Rft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6</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Italian base PU</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sz w:val="20"/>
                <w:szCs w:val="20"/>
                <w:lang w:val="en-IN" w:eastAsia="en-IN"/>
              </w:rPr>
            </w:pPr>
            <w:proofErr w:type="spellStart"/>
            <w:r w:rsidRPr="0008110F">
              <w:rPr>
                <w:rFonts w:ascii="Tahoma" w:hAnsi="Tahoma" w:cs="Tahoma"/>
                <w:sz w:val="20"/>
                <w:szCs w:val="20"/>
                <w:lang w:val="en-IN" w:eastAsia="en-IN"/>
              </w:rPr>
              <w:t>Patta</w:t>
            </w:r>
            <w:proofErr w:type="spellEnd"/>
            <w:r w:rsidRPr="0008110F">
              <w:rPr>
                <w:rFonts w:ascii="Tahoma" w:hAnsi="Tahoma" w:cs="Tahoma"/>
                <w:sz w:val="20"/>
                <w:szCs w:val="20"/>
                <w:lang w:val="en-IN" w:eastAsia="en-IN"/>
              </w:rPr>
              <w:t xml:space="preserve"> 1/2" </w:t>
            </w:r>
            <w:r w:rsidRPr="0008110F">
              <w:rPr>
                <w:rFonts w:ascii="Arial Narrow" w:hAnsi="Arial Narrow" w:cs="Tahoma"/>
                <w:sz w:val="21"/>
                <w:szCs w:val="21"/>
                <w:lang w:val="en-IN" w:eastAsia="en-IN"/>
              </w:rPr>
              <w:t>to 6"</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Rft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7</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Epoxy</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sz w:val="20"/>
                <w:szCs w:val="20"/>
                <w:lang w:val="en-IN" w:eastAsia="en-IN"/>
              </w:rPr>
            </w:pPr>
            <w:proofErr w:type="spellStart"/>
            <w:r w:rsidRPr="0008110F">
              <w:rPr>
                <w:rFonts w:ascii="Tahoma" w:hAnsi="Tahoma" w:cs="Tahoma"/>
                <w:sz w:val="20"/>
                <w:szCs w:val="20"/>
                <w:lang w:val="en-IN" w:eastAsia="en-IN"/>
              </w:rPr>
              <w:t>Patta</w:t>
            </w:r>
            <w:proofErr w:type="spellEnd"/>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Rft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lastRenderedPageBreak/>
              <w:t>8</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Oil paint (Asian)</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sz w:val="20"/>
                <w:szCs w:val="20"/>
                <w:lang w:val="en-IN" w:eastAsia="en-IN"/>
              </w:rPr>
            </w:pPr>
            <w:proofErr w:type="spellStart"/>
            <w:r w:rsidRPr="0008110F">
              <w:rPr>
                <w:rFonts w:ascii="Tahoma" w:hAnsi="Tahoma" w:cs="Tahoma"/>
                <w:sz w:val="20"/>
                <w:szCs w:val="20"/>
                <w:lang w:val="en-IN" w:eastAsia="en-IN"/>
              </w:rPr>
              <w:t>Patta</w:t>
            </w:r>
            <w:proofErr w:type="spellEnd"/>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Rft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9</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Floor coating Indigo</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sz w:val="20"/>
                <w:szCs w:val="20"/>
                <w:lang w:val="en-IN" w:eastAsia="en-IN"/>
              </w:rPr>
            </w:pPr>
            <w:proofErr w:type="spellStart"/>
            <w:r w:rsidRPr="0008110F">
              <w:rPr>
                <w:rFonts w:ascii="Tahoma" w:hAnsi="Tahoma" w:cs="Tahoma"/>
                <w:sz w:val="20"/>
                <w:szCs w:val="20"/>
                <w:lang w:val="en-IN" w:eastAsia="en-IN"/>
              </w:rPr>
              <w:t>Patta</w:t>
            </w:r>
            <w:proofErr w:type="spellEnd"/>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Rft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10</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Colour PU</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sz w:val="20"/>
                <w:szCs w:val="20"/>
                <w:lang w:val="en-IN" w:eastAsia="en-IN"/>
              </w:rPr>
            </w:pPr>
            <w:r w:rsidRPr="0008110F">
              <w:rPr>
                <w:rFonts w:ascii="Tahoma" w:hAnsi="Tahoma" w:cs="Tahoma"/>
                <w:sz w:val="20"/>
                <w:szCs w:val="20"/>
                <w:lang w:val="en-IN" w:eastAsia="en-IN"/>
              </w:rPr>
              <w:t xml:space="preserve">Edge, </w:t>
            </w:r>
            <w:proofErr w:type="spellStart"/>
            <w:r w:rsidRPr="0008110F">
              <w:rPr>
                <w:rFonts w:ascii="Tahoma" w:hAnsi="Tahoma" w:cs="Tahoma"/>
                <w:sz w:val="20"/>
                <w:szCs w:val="20"/>
                <w:lang w:val="en-IN" w:eastAsia="en-IN"/>
              </w:rPr>
              <w:t>patta</w:t>
            </w:r>
            <w:proofErr w:type="spellEnd"/>
            <w:r w:rsidRPr="0008110F">
              <w:rPr>
                <w:rFonts w:ascii="Tahoma" w:hAnsi="Tahoma" w:cs="Tahoma"/>
                <w:sz w:val="20"/>
                <w:szCs w:val="20"/>
                <w:lang w:val="en-IN" w:eastAsia="en-IN"/>
              </w:rPr>
              <w:t xml:space="preserve">, moulding </w:t>
            </w:r>
            <w:r w:rsidRPr="0008110F">
              <w:rPr>
                <w:rFonts w:ascii="Tahoma" w:hAnsi="Tahoma" w:cs="Tahoma"/>
                <w:sz w:val="20"/>
                <w:szCs w:val="20"/>
                <w:vertAlign w:val="superscript"/>
                <w:lang w:val="en-IN" w:eastAsia="en-IN"/>
              </w:rPr>
              <w:t>1/2"</w:t>
            </w:r>
            <w:r w:rsidRPr="0008110F">
              <w:rPr>
                <w:rFonts w:ascii="Tahoma" w:hAnsi="Tahoma" w:cs="Tahoma"/>
                <w:sz w:val="20"/>
                <w:szCs w:val="20"/>
                <w:lang w:val="en-IN" w:eastAsia="en-IN"/>
              </w:rPr>
              <w:t xml:space="preserve"> to 6"</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Rft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11</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Italian Lamination (clear)</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sz w:val="20"/>
                <w:szCs w:val="20"/>
                <w:lang w:val="en-IN" w:eastAsia="en-IN"/>
              </w:rPr>
            </w:pPr>
            <w:proofErr w:type="spellStart"/>
            <w:r w:rsidRPr="0008110F">
              <w:rPr>
                <w:rFonts w:ascii="Tahoma" w:hAnsi="Tahoma" w:cs="Tahoma"/>
                <w:sz w:val="20"/>
                <w:szCs w:val="20"/>
                <w:lang w:val="en-IN" w:eastAsia="en-IN"/>
              </w:rPr>
              <w:t>Dhar</w:t>
            </w:r>
            <w:proofErr w:type="spellEnd"/>
            <w:r w:rsidRPr="0008110F">
              <w:rPr>
                <w:rFonts w:ascii="Tahoma" w:hAnsi="Tahoma" w:cs="Tahoma"/>
                <w:sz w:val="20"/>
                <w:szCs w:val="20"/>
                <w:lang w:val="en-IN" w:eastAsia="en-IN"/>
              </w:rPr>
              <w:t xml:space="preserve"> </w:t>
            </w:r>
            <w:proofErr w:type="spellStart"/>
            <w:r w:rsidRPr="0008110F">
              <w:rPr>
                <w:rFonts w:ascii="Tahoma" w:hAnsi="Tahoma" w:cs="Tahoma"/>
                <w:sz w:val="20"/>
                <w:szCs w:val="20"/>
                <w:lang w:val="en-IN" w:eastAsia="en-IN"/>
              </w:rPr>
              <w:t>patti</w:t>
            </w:r>
            <w:proofErr w:type="spellEnd"/>
            <w:r w:rsidRPr="0008110F">
              <w:rPr>
                <w:rFonts w:ascii="Tahoma" w:hAnsi="Tahoma" w:cs="Tahoma"/>
                <w:sz w:val="20"/>
                <w:szCs w:val="20"/>
                <w:lang w:val="en-IN" w:eastAsia="en-IN"/>
              </w:rPr>
              <w:t xml:space="preserve"> 1/2" to 2"</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Rft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sz w:val="20"/>
                <w:szCs w:val="20"/>
                <w:lang w:val="en-IN" w:eastAsia="en-IN"/>
              </w:rPr>
            </w:pPr>
            <w:proofErr w:type="spellStart"/>
            <w:r w:rsidRPr="0008110F">
              <w:rPr>
                <w:rFonts w:ascii="Tahoma" w:hAnsi="Tahoma" w:cs="Tahoma"/>
                <w:sz w:val="20"/>
                <w:szCs w:val="20"/>
                <w:lang w:val="en-IN" w:eastAsia="en-IN"/>
              </w:rPr>
              <w:t>Dhar</w:t>
            </w:r>
            <w:proofErr w:type="spellEnd"/>
            <w:r w:rsidRPr="0008110F">
              <w:rPr>
                <w:rFonts w:ascii="Tahoma" w:hAnsi="Tahoma" w:cs="Tahoma"/>
                <w:sz w:val="20"/>
                <w:szCs w:val="20"/>
                <w:lang w:val="en-IN" w:eastAsia="en-IN"/>
              </w:rPr>
              <w:t xml:space="preserve"> </w:t>
            </w:r>
            <w:proofErr w:type="spellStart"/>
            <w:r w:rsidRPr="0008110F">
              <w:rPr>
                <w:rFonts w:ascii="Tahoma" w:hAnsi="Tahoma" w:cs="Tahoma"/>
                <w:sz w:val="20"/>
                <w:szCs w:val="20"/>
                <w:lang w:val="en-IN" w:eastAsia="en-IN"/>
              </w:rPr>
              <w:t>patti</w:t>
            </w:r>
            <w:proofErr w:type="spellEnd"/>
            <w:r w:rsidRPr="0008110F">
              <w:rPr>
                <w:rFonts w:ascii="Tahoma" w:hAnsi="Tahoma" w:cs="Tahoma"/>
                <w:sz w:val="20"/>
                <w:szCs w:val="20"/>
                <w:lang w:val="en-IN" w:eastAsia="en-IN"/>
              </w:rPr>
              <w:t xml:space="preserve"> 2" to 4"</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Rft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sz w:val="20"/>
                <w:szCs w:val="20"/>
                <w:lang w:val="en-IN" w:eastAsia="en-IN"/>
              </w:rPr>
            </w:pPr>
            <w:proofErr w:type="spellStart"/>
            <w:r w:rsidRPr="0008110F">
              <w:rPr>
                <w:rFonts w:ascii="Tahoma" w:hAnsi="Tahoma" w:cs="Tahoma"/>
                <w:sz w:val="20"/>
                <w:szCs w:val="20"/>
                <w:lang w:val="en-IN" w:eastAsia="en-IN"/>
              </w:rPr>
              <w:t>Dhar</w:t>
            </w:r>
            <w:proofErr w:type="spellEnd"/>
            <w:r w:rsidRPr="0008110F">
              <w:rPr>
                <w:rFonts w:ascii="Tahoma" w:hAnsi="Tahoma" w:cs="Tahoma"/>
                <w:sz w:val="20"/>
                <w:szCs w:val="20"/>
                <w:lang w:val="en-IN" w:eastAsia="en-IN"/>
              </w:rPr>
              <w:t xml:space="preserve"> </w:t>
            </w:r>
            <w:proofErr w:type="spellStart"/>
            <w:r w:rsidRPr="0008110F">
              <w:rPr>
                <w:rFonts w:ascii="Tahoma" w:hAnsi="Tahoma" w:cs="Tahoma"/>
                <w:sz w:val="20"/>
                <w:szCs w:val="20"/>
                <w:lang w:val="en-IN" w:eastAsia="en-IN"/>
              </w:rPr>
              <w:t>patti</w:t>
            </w:r>
            <w:proofErr w:type="spellEnd"/>
            <w:r w:rsidRPr="0008110F">
              <w:rPr>
                <w:rFonts w:ascii="Tahoma" w:hAnsi="Tahoma" w:cs="Tahoma"/>
                <w:sz w:val="20"/>
                <w:szCs w:val="20"/>
                <w:lang w:val="en-IN" w:eastAsia="en-IN"/>
              </w:rPr>
              <w:t xml:space="preserve"> 4" to 6"</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Rft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12</w:t>
            </w:r>
          </w:p>
        </w:tc>
        <w:tc>
          <w:tcPr>
            <w:tcW w:w="5900" w:type="dxa"/>
            <w:tcBorders>
              <w:top w:val="nil"/>
              <w:left w:val="nil"/>
              <w:bottom w:val="single" w:sz="4" w:space="0" w:color="auto"/>
              <w:right w:val="single" w:sz="4" w:space="0" w:color="auto"/>
            </w:tcBorders>
            <w:shd w:val="clear" w:color="000000" w:fill="FFFFFF"/>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Apex (Exterior)</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13</w:t>
            </w:r>
          </w:p>
        </w:tc>
        <w:tc>
          <w:tcPr>
            <w:tcW w:w="5900" w:type="dxa"/>
            <w:tcBorders>
              <w:top w:val="nil"/>
              <w:left w:val="nil"/>
              <w:bottom w:val="single" w:sz="4" w:space="0" w:color="auto"/>
              <w:right w:val="single" w:sz="4" w:space="0" w:color="auto"/>
            </w:tcBorders>
            <w:shd w:val="clear" w:color="000000" w:fill="FFFFFF"/>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 xml:space="preserve">Apex </w:t>
            </w:r>
            <w:proofErr w:type="spellStart"/>
            <w:r w:rsidRPr="0008110F">
              <w:rPr>
                <w:rFonts w:ascii="Tahoma" w:hAnsi="Tahoma" w:cs="Tahoma"/>
                <w:b/>
                <w:bCs/>
                <w:sz w:val="20"/>
                <w:szCs w:val="20"/>
                <w:lang w:val="en-IN" w:eastAsia="en-IN"/>
              </w:rPr>
              <w:t>ultima</w:t>
            </w:r>
            <w:proofErr w:type="spellEnd"/>
            <w:r w:rsidRPr="0008110F">
              <w:rPr>
                <w:rFonts w:ascii="Tahoma" w:hAnsi="Tahoma" w:cs="Tahoma"/>
                <w:b/>
                <w:bCs/>
                <w:sz w:val="20"/>
                <w:szCs w:val="20"/>
                <w:lang w:val="en-IN" w:eastAsia="en-IN"/>
              </w:rPr>
              <w:t xml:space="preserve"> (Exterior)</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14</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Silver paint (Metallic)</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15</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proofErr w:type="spellStart"/>
            <w:r w:rsidRPr="0008110F">
              <w:rPr>
                <w:rFonts w:ascii="Tahoma" w:hAnsi="Tahoma" w:cs="Tahoma"/>
                <w:b/>
                <w:bCs/>
                <w:sz w:val="20"/>
                <w:szCs w:val="20"/>
                <w:lang w:val="en-IN" w:eastAsia="en-IN"/>
              </w:rPr>
              <w:t>Duco</w:t>
            </w:r>
            <w:proofErr w:type="spellEnd"/>
            <w:r w:rsidRPr="0008110F">
              <w:rPr>
                <w:rFonts w:ascii="Tahoma" w:hAnsi="Tahoma" w:cs="Tahoma"/>
                <w:b/>
                <w:bCs/>
                <w:sz w:val="20"/>
                <w:szCs w:val="20"/>
                <w:lang w:val="en-IN" w:eastAsia="en-IN"/>
              </w:rPr>
              <w:t xml:space="preserve"> paint (colour)</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Rft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sz w:val="20"/>
                <w:szCs w:val="20"/>
                <w:lang w:val="en-IN" w:eastAsia="en-IN"/>
              </w:rPr>
            </w:pPr>
            <w:proofErr w:type="spellStart"/>
            <w:r w:rsidRPr="0008110F">
              <w:rPr>
                <w:rFonts w:ascii="Tahoma" w:hAnsi="Tahoma" w:cs="Tahoma"/>
                <w:sz w:val="20"/>
                <w:szCs w:val="20"/>
                <w:lang w:val="en-IN" w:eastAsia="en-IN"/>
              </w:rPr>
              <w:t>Patta</w:t>
            </w:r>
            <w:proofErr w:type="spellEnd"/>
            <w:r w:rsidRPr="0008110F">
              <w:rPr>
                <w:rFonts w:ascii="Tahoma" w:hAnsi="Tahoma" w:cs="Tahoma"/>
                <w:sz w:val="20"/>
                <w:szCs w:val="20"/>
                <w:lang w:val="en-IN" w:eastAsia="en-IN"/>
              </w:rPr>
              <w:t xml:space="preserve"> 1/2" to 6"</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Rft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288"/>
        </w:trPr>
        <w:tc>
          <w:tcPr>
            <w:tcW w:w="1300" w:type="dxa"/>
            <w:tcBorders>
              <w:top w:val="nil"/>
              <w:left w:val="single" w:sz="8" w:space="0" w:color="auto"/>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16</w:t>
            </w:r>
          </w:p>
        </w:tc>
        <w:tc>
          <w:tcPr>
            <w:tcW w:w="5900" w:type="dxa"/>
            <w:tcBorders>
              <w:top w:val="nil"/>
              <w:left w:val="nil"/>
              <w:bottom w:val="single" w:sz="4"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Royal play texture (</w:t>
            </w:r>
            <w:proofErr w:type="spellStart"/>
            <w:r w:rsidRPr="0008110F">
              <w:rPr>
                <w:rFonts w:ascii="Tahoma" w:hAnsi="Tahoma" w:cs="Tahoma"/>
                <w:b/>
                <w:bCs/>
                <w:sz w:val="20"/>
                <w:szCs w:val="20"/>
                <w:lang w:val="en-IN" w:eastAsia="en-IN"/>
              </w:rPr>
              <w:t>Mettalic</w:t>
            </w:r>
            <w:proofErr w:type="spellEnd"/>
            <w:r w:rsidRPr="0008110F">
              <w:rPr>
                <w:rFonts w:ascii="Tahoma" w:hAnsi="Tahoma" w:cs="Tahoma"/>
                <w:b/>
                <w:bCs/>
                <w:sz w:val="20"/>
                <w:szCs w:val="20"/>
                <w:lang w:val="en-IN" w:eastAsia="en-IN"/>
              </w:rPr>
              <w:t>)</w:t>
            </w:r>
          </w:p>
        </w:tc>
        <w:tc>
          <w:tcPr>
            <w:tcW w:w="118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4"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4"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r w:rsidR="0008110F" w:rsidRPr="0008110F" w:rsidTr="0008110F">
        <w:trPr>
          <w:trHeight w:val="300"/>
        </w:trPr>
        <w:tc>
          <w:tcPr>
            <w:tcW w:w="1300" w:type="dxa"/>
            <w:tcBorders>
              <w:top w:val="nil"/>
              <w:left w:val="single" w:sz="8" w:space="0" w:color="auto"/>
              <w:bottom w:val="single" w:sz="8"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17</w:t>
            </w:r>
          </w:p>
        </w:tc>
        <w:tc>
          <w:tcPr>
            <w:tcW w:w="5900" w:type="dxa"/>
            <w:tcBorders>
              <w:top w:val="nil"/>
              <w:left w:val="nil"/>
              <w:bottom w:val="single" w:sz="8" w:space="0" w:color="auto"/>
              <w:right w:val="single" w:sz="4" w:space="0" w:color="auto"/>
            </w:tcBorders>
            <w:shd w:val="clear" w:color="000000" w:fill="FFFFFF"/>
            <w:vAlign w:val="center"/>
            <w:hideMark/>
          </w:tcPr>
          <w:p w:rsidR="0008110F" w:rsidRPr="0008110F" w:rsidRDefault="0008110F" w:rsidP="0008110F">
            <w:pPr>
              <w:rPr>
                <w:rFonts w:ascii="Tahoma" w:hAnsi="Tahoma" w:cs="Tahoma"/>
                <w:b/>
                <w:bCs/>
                <w:sz w:val="20"/>
                <w:szCs w:val="20"/>
                <w:lang w:val="en-IN" w:eastAsia="en-IN"/>
              </w:rPr>
            </w:pPr>
            <w:r w:rsidRPr="0008110F">
              <w:rPr>
                <w:rFonts w:ascii="Tahoma" w:hAnsi="Tahoma" w:cs="Tahoma"/>
                <w:b/>
                <w:bCs/>
                <w:sz w:val="20"/>
                <w:szCs w:val="20"/>
                <w:lang w:val="en-IN" w:eastAsia="en-IN"/>
              </w:rPr>
              <w:t xml:space="preserve">Royal play texture (Non </w:t>
            </w:r>
            <w:proofErr w:type="spellStart"/>
            <w:r w:rsidRPr="0008110F">
              <w:rPr>
                <w:rFonts w:ascii="Tahoma" w:hAnsi="Tahoma" w:cs="Tahoma"/>
                <w:b/>
                <w:bCs/>
                <w:sz w:val="20"/>
                <w:szCs w:val="20"/>
                <w:lang w:val="en-IN" w:eastAsia="en-IN"/>
              </w:rPr>
              <w:t>Mettalic</w:t>
            </w:r>
            <w:proofErr w:type="spellEnd"/>
            <w:r w:rsidRPr="0008110F">
              <w:rPr>
                <w:rFonts w:ascii="Tahoma" w:hAnsi="Tahoma" w:cs="Tahoma"/>
                <w:b/>
                <w:bCs/>
                <w:sz w:val="20"/>
                <w:szCs w:val="20"/>
                <w:lang w:val="en-IN" w:eastAsia="en-IN"/>
              </w:rPr>
              <w:t>)</w:t>
            </w:r>
          </w:p>
        </w:tc>
        <w:tc>
          <w:tcPr>
            <w:tcW w:w="1180" w:type="dxa"/>
            <w:tcBorders>
              <w:top w:val="nil"/>
              <w:left w:val="nil"/>
              <w:bottom w:val="single" w:sz="8"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Open </w:t>
            </w:r>
          </w:p>
        </w:tc>
        <w:tc>
          <w:tcPr>
            <w:tcW w:w="1100" w:type="dxa"/>
            <w:tcBorders>
              <w:top w:val="nil"/>
              <w:left w:val="nil"/>
              <w:bottom w:val="single" w:sz="8" w:space="0" w:color="auto"/>
              <w:right w:val="single" w:sz="4" w:space="0" w:color="auto"/>
            </w:tcBorders>
            <w:shd w:val="clear" w:color="000000" w:fill="FFFFFF"/>
            <w:noWrap/>
            <w:vAlign w:val="bottom"/>
            <w:hideMark/>
          </w:tcPr>
          <w:p w:rsidR="0008110F" w:rsidRPr="0008110F" w:rsidRDefault="0008110F" w:rsidP="0008110F">
            <w:pPr>
              <w:jc w:val="cente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xml:space="preserve"> </w:t>
            </w:r>
            <w:proofErr w:type="spellStart"/>
            <w:r w:rsidRPr="0008110F">
              <w:rPr>
                <w:rFonts w:ascii="Calibri" w:hAnsi="Calibri" w:cs="Calibri"/>
                <w:color w:val="000000"/>
                <w:sz w:val="22"/>
                <w:szCs w:val="22"/>
                <w:lang w:val="en-IN" w:eastAsia="en-IN"/>
              </w:rPr>
              <w:t>Sft</w:t>
            </w:r>
            <w:proofErr w:type="spellEnd"/>
            <w:r w:rsidRPr="0008110F">
              <w:rPr>
                <w:rFonts w:ascii="Calibri" w:hAnsi="Calibri" w:cs="Calibri"/>
                <w:color w:val="000000"/>
                <w:sz w:val="22"/>
                <w:szCs w:val="22"/>
                <w:lang w:val="en-IN" w:eastAsia="en-IN"/>
              </w:rPr>
              <w:t xml:space="preserve"> </w:t>
            </w:r>
          </w:p>
        </w:tc>
        <w:tc>
          <w:tcPr>
            <w:tcW w:w="980" w:type="dxa"/>
            <w:tcBorders>
              <w:top w:val="nil"/>
              <w:left w:val="nil"/>
              <w:bottom w:val="single" w:sz="8" w:space="0" w:color="auto"/>
              <w:right w:val="single" w:sz="8" w:space="0" w:color="auto"/>
            </w:tcBorders>
            <w:shd w:val="clear" w:color="000000" w:fill="FFFFFF"/>
            <w:noWrap/>
            <w:vAlign w:val="bottom"/>
            <w:hideMark/>
          </w:tcPr>
          <w:p w:rsidR="0008110F" w:rsidRPr="0008110F" w:rsidRDefault="0008110F" w:rsidP="0008110F">
            <w:pPr>
              <w:rPr>
                <w:rFonts w:ascii="Calibri" w:hAnsi="Calibri" w:cs="Calibri"/>
                <w:color w:val="000000"/>
                <w:sz w:val="22"/>
                <w:szCs w:val="22"/>
                <w:lang w:val="en-IN" w:eastAsia="en-IN"/>
              </w:rPr>
            </w:pPr>
            <w:r w:rsidRPr="0008110F">
              <w:rPr>
                <w:rFonts w:ascii="Calibri" w:hAnsi="Calibri" w:cs="Calibri"/>
                <w:color w:val="000000"/>
                <w:sz w:val="22"/>
                <w:szCs w:val="22"/>
                <w:lang w:val="en-IN" w:eastAsia="en-IN"/>
              </w:rPr>
              <w:t> </w:t>
            </w:r>
          </w:p>
        </w:tc>
      </w:tr>
    </w:tbl>
    <w:p w:rsidR="001C5D63" w:rsidRDefault="001C5D63"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110F"/>
    <w:rsid w:val="000D5A20"/>
    <w:rsid w:val="000F4351"/>
    <w:rsid w:val="00132D13"/>
    <w:rsid w:val="00143115"/>
    <w:rsid w:val="001C5D63"/>
    <w:rsid w:val="00212B11"/>
    <w:rsid w:val="002C152E"/>
    <w:rsid w:val="002C3599"/>
    <w:rsid w:val="002C5F46"/>
    <w:rsid w:val="002D5BE3"/>
    <w:rsid w:val="002E4063"/>
    <w:rsid w:val="0042073B"/>
    <w:rsid w:val="00464FDD"/>
    <w:rsid w:val="00476184"/>
    <w:rsid w:val="00480350"/>
    <w:rsid w:val="004809B9"/>
    <w:rsid w:val="0049660B"/>
    <w:rsid w:val="004A646B"/>
    <w:rsid w:val="004F5965"/>
    <w:rsid w:val="00533B22"/>
    <w:rsid w:val="00580254"/>
    <w:rsid w:val="005B00D6"/>
    <w:rsid w:val="005B01DB"/>
    <w:rsid w:val="005B7471"/>
    <w:rsid w:val="005E7F40"/>
    <w:rsid w:val="00636A17"/>
    <w:rsid w:val="00670D22"/>
    <w:rsid w:val="00686F40"/>
    <w:rsid w:val="006913BC"/>
    <w:rsid w:val="006B1DC0"/>
    <w:rsid w:val="006B7105"/>
    <w:rsid w:val="006D6D13"/>
    <w:rsid w:val="0070365E"/>
    <w:rsid w:val="00710EA1"/>
    <w:rsid w:val="0073044C"/>
    <w:rsid w:val="007623BE"/>
    <w:rsid w:val="0076391F"/>
    <w:rsid w:val="00784647"/>
    <w:rsid w:val="007B22F0"/>
    <w:rsid w:val="007D7F96"/>
    <w:rsid w:val="008910A3"/>
    <w:rsid w:val="008A54DC"/>
    <w:rsid w:val="008A77F9"/>
    <w:rsid w:val="008B5108"/>
    <w:rsid w:val="00942929"/>
    <w:rsid w:val="00957377"/>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5096D"/>
    <w:rsid w:val="00D47290"/>
    <w:rsid w:val="00DB0119"/>
    <w:rsid w:val="00DB6BCE"/>
    <w:rsid w:val="00DC53A6"/>
    <w:rsid w:val="00E221F7"/>
    <w:rsid w:val="00E3505E"/>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73172390">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tacorp.in/tender/" TargetMode="External"/><Relationship Id="rId5" Type="http://schemas.openxmlformats.org/officeDocument/2006/relationships/settings" Target="settings.xml"/><Relationship Id="rId10" Type="http://schemas.openxmlformats.org/officeDocument/2006/relationships/hyperlink" Target="http://www.deltacorp.in/tender/" TargetMode="External"/><Relationship Id="rId4" Type="http://schemas.microsoft.com/office/2007/relationships/stylesWithEffects" Target="stylesWithEffects.xml"/><Relationship Id="rId9" Type="http://schemas.openxmlformats.org/officeDocument/2006/relationships/hyperlink" Target="http://www.deltacorp.in/ten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624F5-CD4F-46C8-9C69-9392C433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3</cp:revision>
  <cp:lastPrinted>2019-02-18T04:24:00Z</cp:lastPrinted>
  <dcterms:created xsi:type="dcterms:W3CDTF">2023-01-06T07:36:00Z</dcterms:created>
  <dcterms:modified xsi:type="dcterms:W3CDTF">2023-01-06T08:15:00Z</dcterms:modified>
</cp:coreProperties>
</file>